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45" w:rsidRPr="007F47BA" w:rsidRDefault="00EF6F52" w:rsidP="00A642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99"/>
          <w:sz w:val="28"/>
          <w:szCs w:val="28"/>
          <w:lang w:eastAsia="ru-RU"/>
        </w:rPr>
      </w:pPr>
      <w:r w:rsidRPr="007F47BA">
        <w:rPr>
          <w:rFonts w:ascii="Tahoma" w:eastAsia="Times New Roman" w:hAnsi="Tahoma" w:cs="Tahoma"/>
          <w:bCs/>
          <w:color w:val="000099"/>
          <w:sz w:val="28"/>
          <w:szCs w:val="28"/>
          <w:lang w:eastAsia="ru-RU"/>
        </w:rPr>
        <w:t xml:space="preserve">Итоговое мероприятие </w:t>
      </w:r>
    </w:p>
    <w:p w:rsidR="00EF6F52" w:rsidRPr="007F47BA" w:rsidRDefault="00037545" w:rsidP="00A642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99"/>
          <w:sz w:val="28"/>
          <w:szCs w:val="28"/>
          <w:lang w:eastAsia="ru-RU"/>
        </w:rPr>
      </w:pPr>
      <w:r w:rsidRPr="007F47BA">
        <w:rPr>
          <w:rFonts w:ascii="Tahoma" w:eastAsia="Times New Roman" w:hAnsi="Tahoma" w:cs="Tahoma"/>
          <w:bCs/>
          <w:color w:val="000099"/>
          <w:sz w:val="28"/>
          <w:szCs w:val="28"/>
          <w:lang w:eastAsia="ru-RU"/>
        </w:rPr>
        <w:t xml:space="preserve">по тематической неделе </w:t>
      </w:r>
      <w:r w:rsidRPr="007F47BA">
        <w:rPr>
          <w:rFonts w:ascii="Times New Roman" w:hAnsi="Times New Roman"/>
          <w:color w:val="632423" w:themeColor="accent2" w:themeShade="80"/>
          <w:sz w:val="28"/>
          <w:szCs w:val="28"/>
        </w:rPr>
        <w:t>«Маленькие  исследователи».</w:t>
      </w:r>
    </w:p>
    <w:p w:rsidR="00037545" w:rsidRPr="007F47BA" w:rsidRDefault="00037545" w:rsidP="00A642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037545" w:rsidRPr="007F47BA" w:rsidRDefault="00037545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0066"/>
          <w:sz w:val="28"/>
          <w:szCs w:val="28"/>
        </w:rPr>
      </w:pPr>
      <w:r w:rsidRPr="007F47BA">
        <w:rPr>
          <w:rFonts w:ascii="Times New Roman" w:hAnsi="Times New Roman"/>
          <w:b/>
          <w:color w:val="660066"/>
          <w:sz w:val="28"/>
          <w:szCs w:val="28"/>
        </w:rPr>
        <w:t xml:space="preserve">Совместный </w:t>
      </w:r>
      <w:r w:rsidRPr="007F47BA">
        <w:rPr>
          <w:rFonts w:ascii="Tahoma" w:eastAsia="Times New Roman" w:hAnsi="Tahoma" w:cs="Tahoma"/>
          <w:b/>
          <w:bCs/>
          <w:color w:val="660066"/>
          <w:sz w:val="28"/>
          <w:szCs w:val="28"/>
        </w:rPr>
        <w:t>КВН с родителями и детьми «Мы - экспериментаторы»</w:t>
      </w:r>
    </w:p>
    <w:p w:rsidR="00037545" w:rsidRPr="007F47BA" w:rsidRDefault="00037545" w:rsidP="00A642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развивать познавательную активность детей путём создания проблемных ситуаций (педагогом) и их решения. Развивать умение делать выводы на основе ранее полученных знаний, умение понятно для окружающих выражать свои мысли, активизировать словарь; - способствовать развитию коммуникативных навыков, партнёрских взаимоотношений с родителями;                                                                                            </w:t>
      </w:r>
    </w:p>
    <w:p w:rsidR="00037545" w:rsidRPr="007F47BA" w:rsidRDefault="00037545" w:rsidP="00A642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C95" w:rsidRPr="007F47BA" w:rsidRDefault="00EB4C95" w:rsidP="00A642D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Сценарий КВН «Мы - экспериментаторы»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познавательную активность детей путём создания проблемных ситуаций (педагогом) и их решения.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организовывать свою деятельность: подбирать материал, продумывать ход для получения желаемого результата;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делать выводы на основе ранее полученных знаний, умение понятно для окружающих выражать свои мысли, активизировать словарь;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коммуникативных навыков, партнёрских взаимоотношений с родителями;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 Золушки,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шапочка огонька для игры «Волшебные превращения»,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прозрачные пластиковые бутылки с водой (неполные)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камушки,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манка, рис, пуговицы, крючки, сита разных размеров, магниты, миски, коробки;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воздушных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шарика;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гуашь, трубочки для коктейля, листы для рисования;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с водой, воздухом, магнитом, отгадывание загадок, чтение познавательной литературы.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730834"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родители 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</w:t>
      </w:r>
      <w:r w:rsidR="00730834"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начинаем КВН» 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зал. Садятся на стульчики.</w:t>
      </w:r>
    </w:p>
    <w:p w:rsidR="00206C37" w:rsidRPr="007F47BA" w:rsidRDefault="00206C37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сегодня всех,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встрече с вами.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случайно в этот </w:t>
      </w:r>
      <w:r w:rsidR="00730834"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вместе мы собрали.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 и взрослых позвала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и умная игра.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думаю, пройдёт она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 не скучно.</w:t>
      </w:r>
    </w:p>
    <w:p w:rsidR="0073083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«Ужасно интересно, всё то, что не известно» 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муз. В. </w:t>
      </w:r>
      <w:proofErr w:type="spell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 вам команды, участвующие в нашей игре.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команда: Исследователи.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исследовать и проверять,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 мире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команда: </w:t>
      </w:r>
      <w:proofErr w:type="spell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Магнит, и воздух, и вода –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всегда.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так, мы начинаем КВН. Первый конкурс – «Разминка».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умственной зарядки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для взрослых и детей.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Отгадайте-ка загадки –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станете умней.</w:t>
      </w:r>
    </w:p>
    <w:p w:rsidR="000C5E64" w:rsidRPr="007F47BA" w:rsidRDefault="0072605C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загадывает загадки.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морях и реках обитает,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часто по небу летает.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наскучит ей летать,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землю падает опять.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(Вода.)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снег и не лёд,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серебром деревья уберёт.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(Иней.)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Утром бусы засверкали,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траву собой заткали.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пошли искать их днём,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Ищем, ищем – не найдём.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(Роса.)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Прозрачен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стекло,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вставишь в окно.</w:t>
      </w:r>
    </w:p>
    <w:p w:rsidR="000C5E64" w:rsidRPr="007F47BA" w:rsidRDefault="000C5E64" w:rsidP="00A6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(Лёд.)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Растёт она вниз головою,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летом растёт, а зимою.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её припечёт –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Заплачет она и умрёт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Он летает белой стаей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сверкает на лету,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звездой прохладной тает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ладони и во рту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(обращается к болельщикам) Вы заметили, что участники игры загадали друг другу много загадок, но все они о воде. Ведь и снег, и роса, и иней – это всё вода, только в разных состояниях. Пока жюри подсчитывает баллы, мы поиграем в игру «Вода – не вода»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«Вода – не вода».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ведущий называет слово, обозначающее то, что содержит воду (лужа, радуга, дети поднимают обе руки; если предмет или явление, названное ведущим, имеет косвенное отношение к воде (корабль, дельфин, дети топают ногами; если называется предмет или явление, не имеющие никакой связи с водой (ветер, камень, дети молчат и не выполняют никаких действий).</w:t>
      </w:r>
      <w:proofErr w:type="gramEnd"/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набор слов: река, лодка, лужа, сосулька, ветер, дельфин, пар, человек, роса, камень, море, камень, роса, растение, огонь, туман, гора, лягушка.</w:t>
      </w:r>
      <w:proofErr w:type="gramEnd"/>
    </w:p>
    <w:p w:rsidR="00783A3E" w:rsidRPr="007F47BA" w:rsidRDefault="00783A3E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вы много знаете о воде, и были очень внимательны. А сейчас послушаем жюри.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объявляет итоги конкурса «Разминка».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переходим к следующему конкурсу «Напоите галку».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 столиках стоят прозрачные бутылки с водой. Но бутылки не полные, и галки, сидящие на горлышках, не могут достать воду, а им так хочется пить. Помогите галкам напиться.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к болельщикам: Как это сделать? (Повысить уровень воды в бутылке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можно использовать камушки.)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команда быстрее напоит свою галку?</w:t>
      </w:r>
    </w:p>
    <w:p w:rsidR="00783A3E" w:rsidRPr="007F47BA" w:rsidRDefault="00783A3E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A3E" w:rsidRPr="007F47BA" w:rsidRDefault="00783A3E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эстафета «Напои галку»: игроки каждой команды становятся в колонну. Первые номера берут по одному камушку, бегут к столикам, опускают камень в бутылку, возвращаются обратно, встают в конец колонны. Вторые номера берут по одному камешку и т. д., пока уровень воды не повысится до верха бутылки.</w:t>
      </w:r>
    </w:p>
    <w:p w:rsidR="00206C37" w:rsidRPr="007F47BA" w:rsidRDefault="00206C37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«Напои галку».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дорогие зрители,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Фокусы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хотите ли?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не зевайте, не болтайте,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родителями наблюдайте.</w:t>
      </w:r>
    </w:p>
    <w:p w:rsidR="00016871" w:rsidRPr="007F47BA" w:rsidRDefault="00016871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871" w:rsidRPr="007F47BA" w:rsidRDefault="00016871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16A" w:rsidRPr="007F47BA" w:rsidRDefault="0095316A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 конкурс «Фокусники». Родители – игроки команд – показывают опыты-фокусы.</w:t>
      </w:r>
    </w:p>
    <w:p w:rsidR="00016871" w:rsidRPr="007F47BA" w:rsidRDefault="00016871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нам начинать следующий конкурс.</w:t>
      </w:r>
    </w:p>
    <w:p w:rsidR="00016871" w:rsidRPr="007F47BA" w:rsidRDefault="00016871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девочка в костюме Золушки, плачет.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Золушка, почему ты плачешь?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Злая мачеха сказала мне, что я смогу пойти посмотреть на бал в королевском дворце, если выполню все её задания. Но они такие трудные, что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за что во время не справиться. А мне так хочется попасть во дворец.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переживай, Золушка, наши ребята обязательно помогут. Какие задания поручила тебе мачеха?</w:t>
      </w: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отделить рис от манки, а пуговицы – от булавок и крючков.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Трудные поручения, но я думаю, что наши команды с ними справятся. Итак, одна команда отделяет рис от манки, а другая – пуговицы от крючков и булавок. Подумайте, как быстрее выполнить задание, чем можно воспользоваться. А предметы, которые могут вам помочь, лежат вот на этом столике. (На небольшом столике лежат: сита разных размеров, магниты, пинцеты, миски, пустые коробочки для пуговиц и крючков.)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с помощью сита (магнита) отделяют рис от манки (пуговицы от крючков). Затем отвечают на дополнительные вопросы ведущего.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рис остался в сите, а манка сразу попадает в миску?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решили воспользоваться магнитом?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Вот, возьми, дорогая Золушка, крупу и швейные принадлежности. Всё разобрано.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вам спасибо. Теперь я успею на бал. До свидания, ребята! (Уходит.)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«Помогите Золушке».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отлично потрудились,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пришла пора.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шариков воздушных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вас одна игра.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«Воздушный шарик». Участвуют и игроки и болельщики. Все встают в круг, ведущий запускает по кругу три шарика. Участники под музыку передают шарики друг другу. Тот, у кого шарик остаётся после остановки музыки, выбывает из игры.</w:t>
      </w: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садиться детвора!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продолжать пора.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я командам в этот конкурс поиграть.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серьёзные вопросы вам придётся отвечать.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одну минуту только вы должны свой дать ответ.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жюри потом оценит – </w:t>
      </w:r>
      <w:proofErr w:type="gramStart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правильным иль нет</w:t>
      </w:r>
      <w:proofErr w:type="gramEnd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команд поочерёдно достают по три вопроса из бочонка. На обсуждение даётся 1 минута.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Почему зимой не бывает дождика, а всё снег, да снег?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называется явление, когда весной лёд плывёт по реке?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каком приборе для измерения времени используют песок?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Какой прибор используют, чтобы не заблудиться в лесу?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называется куча снега?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называется явление, когда вода затапливает сушу?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прекрасно и не хочется скучать.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забавные картинки предлагаю рисовать.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соломкой для коктейля прошу кляксы сделать вас,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весёлая картинка по листочку расползлась.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Кляксы разные бывают. Что они изображают?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художников. Командам даются лист бумаги и соломинки для коктейля. Взрослый ставит кляксу. Дети дуют в соломинку, чтобы клякса расползлась, делая какое-либо изображение. Затем игроки придумывают название картине. Время подготовки 3 минуты.</w:t>
      </w:r>
    </w:p>
    <w:p w:rsidR="001A1FAD" w:rsidRPr="007F47BA" w:rsidRDefault="001A1FAD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F52" w:rsidRPr="007F47BA" w:rsidRDefault="00EF6F52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с болельщиками проводится игра «Волшебные превращения». Выбирается один ребёнок на роль «Огня». Остальные становятся «капельками воды», которые в холоде замерзают. Они двигаются медленно и превращаются в ледяные статуи, когда «огонь» далеко. Когда «огонь» рядом, они двигаются быстрее, испаряются, становятся невидимыми (приседают).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КВНе мы сегодня славно время провели.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жюри попросим, чтоб итоги подвели.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и всей игры. Награждаются победители и участники.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закончилась игра.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надеемся, что с ней</w:t>
      </w:r>
    </w:p>
    <w:p w:rsidR="000C5E64" w:rsidRPr="007F47BA" w:rsidRDefault="000C5E64" w:rsidP="00A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стали чуточку умней.</w:t>
      </w:r>
    </w:p>
    <w:p w:rsidR="000D2030" w:rsidRPr="007F47BA" w:rsidRDefault="000D2030" w:rsidP="00A642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2030" w:rsidRPr="007F47BA" w:rsidSect="000D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5E64"/>
    <w:rsid w:val="000107ED"/>
    <w:rsid w:val="00016871"/>
    <w:rsid w:val="00037545"/>
    <w:rsid w:val="000C5E64"/>
    <w:rsid w:val="000D2030"/>
    <w:rsid w:val="001407DC"/>
    <w:rsid w:val="001A1FAD"/>
    <w:rsid w:val="001A7BE8"/>
    <w:rsid w:val="001B11A7"/>
    <w:rsid w:val="001E1FBB"/>
    <w:rsid w:val="00206C37"/>
    <w:rsid w:val="00247355"/>
    <w:rsid w:val="00452021"/>
    <w:rsid w:val="00484EC7"/>
    <w:rsid w:val="0050121F"/>
    <w:rsid w:val="005B11D0"/>
    <w:rsid w:val="005D4B15"/>
    <w:rsid w:val="00651FF2"/>
    <w:rsid w:val="00675C34"/>
    <w:rsid w:val="0072605C"/>
    <w:rsid w:val="00730834"/>
    <w:rsid w:val="00783A3E"/>
    <w:rsid w:val="007F47BA"/>
    <w:rsid w:val="0085390B"/>
    <w:rsid w:val="0095316A"/>
    <w:rsid w:val="00993040"/>
    <w:rsid w:val="00A04ABC"/>
    <w:rsid w:val="00A06A1F"/>
    <w:rsid w:val="00A642D6"/>
    <w:rsid w:val="00AF36FF"/>
    <w:rsid w:val="00B035D1"/>
    <w:rsid w:val="00C96055"/>
    <w:rsid w:val="00D636F5"/>
    <w:rsid w:val="00D87AE3"/>
    <w:rsid w:val="00EB4C95"/>
    <w:rsid w:val="00E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Юлия</cp:lastModifiedBy>
  <cp:revision>19</cp:revision>
  <dcterms:created xsi:type="dcterms:W3CDTF">2015-04-22T16:06:00Z</dcterms:created>
  <dcterms:modified xsi:type="dcterms:W3CDTF">2018-11-11T13:02:00Z</dcterms:modified>
</cp:coreProperties>
</file>